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F5E" w:rsidRPr="003F3F09" w:rsidRDefault="0068192A" w:rsidP="00E63F5E">
      <w:pPr>
        <w:pStyle w:val="Title"/>
        <w:jc w:val="left"/>
        <w:rPr>
          <w:sz w:val="28"/>
          <w:szCs w:val="28"/>
        </w:rPr>
      </w:pPr>
      <w:r>
        <w:rPr>
          <w:b w:val="0"/>
          <w:sz w:val="28"/>
          <w:szCs w:val="28"/>
        </w:rPr>
        <w:tab/>
      </w:r>
      <w:r w:rsidR="00E12E1D" w:rsidRPr="003F3F09">
        <w:rPr>
          <w:b w:val="0"/>
          <w:sz w:val="28"/>
          <w:szCs w:val="28"/>
        </w:rPr>
        <w:tab/>
      </w:r>
      <w:r w:rsidR="00E12E1D" w:rsidRPr="003F3F09">
        <w:rPr>
          <w:sz w:val="28"/>
          <w:szCs w:val="28"/>
        </w:rPr>
        <w:tab/>
      </w:r>
      <w:r w:rsidR="00E12E1D" w:rsidRPr="003F3F09">
        <w:rPr>
          <w:sz w:val="28"/>
          <w:szCs w:val="28"/>
        </w:rPr>
        <w:tab/>
      </w:r>
      <w:r w:rsidR="00E12E1D" w:rsidRPr="003F3F09">
        <w:rPr>
          <w:sz w:val="28"/>
          <w:szCs w:val="28"/>
        </w:rPr>
        <w:tab/>
      </w:r>
      <w:r w:rsidR="0053394E" w:rsidRPr="003F3F09">
        <w:rPr>
          <w:sz w:val="28"/>
          <w:szCs w:val="28"/>
        </w:rPr>
        <w:tab/>
      </w:r>
      <w:r w:rsidR="0053394E" w:rsidRPr="003F3F09">
        <w:rPr>
          <w:sz w:val="28"/>
          <w:szCs w:val="28"/>
        </w:rPr>
        <w:tab/>
      </w:r>
      <w:r w:rsidR="001023ED" w:rsidRPr="003F3F09">
        <w:rPr>
          <w:sz w:val="28"/>
          <w:szCs w:val="28"/>
        </w:rPr>
        <w:t xml:space="preserve">             </w:t>
      </w:r>
      <w:r w:rsidR="00762E05" w:rsidRPr="003F3F09">
        <w:rPr>
          <w:sz w:val="28"/>
          <w:szCs w:val="28"/>
        </w:rPr>
        <w:t xml:space="preserve">   </w:t>
      </w:r>
      <w:r w:rsidR="00E63F5E" w:rsidRPr="003F3F09">
        <w:rPr>
          <w:sz w:val="28"/>
          <w:szCs w:val="28"/>
        </w:rPr>
        <w:t>CỘNG HÒA XÃ HỘI CHỦ NGHĨA VIỆT NAM</w:t>
      </w:r>
    </w:p>
    <w:p w:rsidR="00E63F5E" w:rsidRPr="003F3F09" w:rsidRDefault="00CA6890" w:rsidP="00E63F5E">
      <w:pPr>
        <w:pStyle w:val="Heading1"/>
        <w:rPr>
          <w:rFonts w:ascii="Times New Roman" w:hAnsi="Times New Roman"/>
          <w:sz w:val="28"/>
          <w:szCs w:val="28"/>
          <w:u w:val="none"/>
        </w:rPr>
      </w:pPr>
      <w:r w:rsidRPr="003F3F09">
        <w:rPr>
          <w:rFonts w:ascii="Times New Roman" w:hAnsi="Times New Roman"/>
          <w:sz w:val="28"/>
          <w:szCs w:val="28"/>
          <w:u w:val="none"/>
        </w:rPr>
        <w:t xml:space="preserve">                                 </w:t>
      </w:r>
      <w:r w:rsidR="00635964" w:rsidRPr="003F3F09">
        <w:rPr>
          <w:rFonts w:ascii="Times New Roman" w:hAnsi="Times New Roman"/>
          <w:sz w:val="28"/>
          <w:szCs w:val="28"/>
          <w:u w:val="none"/>
        </w:rPr>
        <w:t xml:space="preserve">                   </w:t>
      </w:r>
      <w:r w:rsidR="00E63F5E" w:rsidRPr="003F3F09">
        <w:rPr>
          <w:rFonts w:ascii="Times New Roman" w:hAnsi="Times New Roman"/>
          <w:sz w:val="28"/>
          <w:szCs w:val="28"/>
          <w:u w:val="none"/>
        </w:rPr>
        <w:t>Độc lập – Tự do – Hạnh phúc</w:t>
      </w:r>
    </w:p>
    <w:p w:rsidR="00E63F5E" w:rsidRPr="003F3F09" w:rsidRDefault="00865B9B" w:rsidP="00E63F5E">
      <w:pPr>
        <w:jc w:val="center"/>
        <w:rPr>
          <w:szCs w:val="28"/>
        </w:rPr>
      </w:pPr>
      <w:r>
        <w:rPr>
          <w:noProof/>
          <w:szCs w:val="28"/>
        </w:rPr>
        <w:pict>
          <v:line id="_x0000_s1026" style="position:absolute;left:0;text-align:left;z-index:251660288" from="367.5pt,1.6pt" to="529.5pt,1.6pt"/>
        </w:pict>
      </w:r>
    </w:p>
    <w:p w:rsidR="00E63F5E" w:rsidRPr="003F3F09" w:rsidRDefault="00E63F5E" w:rsidP="00E63F5E">
      <w:pPr>
        <w:pStyle w:val="Heading2"/>
        <w:spacing w:after="120"/>
        <w:jc w:val="center"/>
        <w:rPr>
          <w:rFonts w:ascii="Times New Roman" w:hAnsi="Times New Roman"/>
          <w:i w:val="0"/>
        </w:rPr>
      </w:pPr>
      <w:r w:rsidRPr="003F3F09">
        <w:rPr>
          <w:rFonts w:ascii="Times New Roman" w:hAnsi="Times New Roman"/>
          <w:i w:val="0"/>
        </w:rPr>
        <w:t>BẢN KÊ KHAI DANH SÁCH NHÂN SỰ VÀ BẰNG CẤP CHUYÊN MÔN</w:t>
      </w:r>
    </w:p>
    <w:p w:rsidR="00E63F5E" w:rsidRPr="003F3F09" w:rsidRDefault="00E63F5E" w:rsidP="00E63F5E">
      <w:pPr>
        <w:rPr>
          <w:szCs w:val="28"/>
        </w:rPr>
      </w:pPr>
    </w:p>
    <w:p w:rsidR="00E63F5E" w:rsidRPr="003F3F09" w:rsidRDefault="008837AA" w:rsidP="00D92780">
      <w:pPr>
        <w:tabs>
          <w:tab w:val="left" w:pos="851"/>
          <w:tab w:val="left" w:leader="dot" w:pos="11199"/>
          <w:tab w:val="left" w:pos="11482"/>
          <w:tab w:val="left" w:leader="dot" w:pos="14175"/>
        </w:tabs>
        <w:rPr>
          <w:szCs w:val="28"/>
        </w:rPr>
      </w:pPr>
      <w:r>
        <w:rPr>
          <w:szCs w:val="28"/>
        </w:rPr>
        <w:t xml:space="preserve">- Cơ sở kinh doanh: </w:t>
      </w:r>
      <w:r w:rsidR="0068192A" w:rsidRPr="00FC5E54">
        <w:rPr>
          <w:b/>
        </w:rPr>
        <w:t>Nhà thuốc Thịnh Vượng</w:t>
      </w:r>
      <w:r w:rsidR="0068192A">
        <w:t xml:space="preserve"> </w:t>
      </w:r>
    </w:p>
    <w:p w:rsidR="00635964" w:rsidRPr="003F3F09" w:rsidRDefault="00E63F5E" w:rsidP="00D92780">
      <w:pPr>
        <w:pStyle w:val="Heading3"/>
        <w:spacing w:before="0" w:after="0"/>
        <w:rPr>
          <w:rFonts w:ascii="Times New Roman" w:hAnsi="Times New Roman"/>
          <w:b w:val="0"/>
          <w:sz w:val="28"/>
          <w:szCs w:val="28"/>
        </w:rPr>
      </w:pPr>
      <w:r w:rsidRPr="003F3F09">
        <w:rPr>
          <w:rFonts w:ascii="Times New Roman" w:hAnsi="Times New Roman"/>
          <w:b w:val="0"/>
          <w:sz w:val="28"/>
          <w:szCs w:val="28"/>
        </w:rPr>
        <w:t>- Họ tên chủ cơ sở:</w:t>
      </w:r>
      <w:r w:rsidR="00B40882">
        <w:rPr>
          <w:rFonts w:ascii="Times New Roman" w:hAnsi="Times New Roman"/>
          <w:b w:val="0"/>
          <w:sz w:val="28"/>
          <w:szCs w:val="28"/>
        </w:rPr>
        <w:tab/>
      </w:r>
      <w:r w:rsidR="0068192A">
        <w:rPr>
          <w:rFonts w:ascii="Times New Roman" w:hAnsi="Times New Roman"/>
          <w:b w:val="0"/>
          <w:sz w:val="28"/>
          <w:szCs w:val="28"/>
        </w:rPr>
        <w:t xml:space="preserve"> </w:t>
      </w:r>
      <w:r w:rsidR="0068192A">
        <w:rPr>
          <w:rFonts w:ascii="Times New Roman" w:hAnsi="Times New Roman"/>
          <w:sz w:val="28"/>
          <w:szCs w:val="28"/>
        </w:rPr>
        <w:t>Nguyễn Văn A</w:t>
      </w:r>
      <w:r w:rsidR="00B53A4B">
        <w:rPr>
          <w:rFonts w:ascii="Times New Roman" w:hAnsi="Times New Roman"/>
          <w:b w:val="0"/>
          <w:sz w:val="28"/>
          <w:szCs w:val="28"/>
        </w:rPr>
        <w:tab/>
      </w:r>
      <w:r w:rsidR="0036537B">
        <w:rPr>
          <w:rFonts w:ascii="Times New Roman" w:hAnsi="Times New Roman"/>
          <w:b w:val="0"/>
          <w:sz w:val="28"/>
          <w:szCs w:val="28"/>
        </w:rPr>
        <w:t xml:space="preserve">     </w:t>
      </w:r>
      <w:r w:rsidR="0036537B">
        <w:rPr>
          <w:rFonts w:ascii="Times New Roman" w:hAnsi="Times New Roman"/>
          <w:b w:val="0"/>
          <w:sz w:val="28"/>
          <w:szCs w:val="28"/>
        </w:rPr>
        <w:tab/>
      </w:r>
      <w:r w:rsidR="0036537B">
        <w:rPr>
          <w:rFonts w:ascii="Times New Roman" w:hAnsi="Times New Roman"/>
          <w:b w:val="0"/>
          <w:sz w:val="28"/>
          <w:szCs w:val="28"/>
        </w:rPr>
        <w:tab/>
      </w:r>
      <w:r w:rsidR="00075BF7">
        <w:rPr>
          <w:rFonts w:ascii="Times New Roman" w:hAnsi="Times New Roman"/>
          <w:b w:val="0"/>
          <w:sz w:val="28"/>
          <w:szCs w:val="28"/>
        </w:rPr>
        <w:t xml:space="preserve">                    </w:t>
      </w:r>
      <w:r w:rsidR="00B53A4B">
        <w:rPr>
          <w:rFonts w:ascii="Times New Roman" w:hAnsi="Times New Roman"/>
          <w:b w:val="0"/>
          <w:sz w:val="28"/>
          <w:szCs w:val="28"/>
        </w:rPr>
        <w:tab/>
      </w:r>
      <w:r w:rsidRPr="003F3F09">
        <w:rPr>
          <w:rFonts w:ascii="Times New Roman" w:hAnsi="Times New Roman"/>
          <w:b w:val="0"/>
          <w:sz w:val="28"/>
          <w:szCs w:val="28"/>
        </w:rPr>
        <w:t xml:space="preserve">Số CCHND: </w:t>
      </w:r>
    </w:p>
    <w:p w:rsidR="00810B9E" w:rsidRPr="003F3F09" w:rsidRDefault="00635964" w:rsidP="00D92780">
      <w:pPr>
        <w:jc w:val="both"/>
        <w:rPr>
          <w:szCs w:val="28"/>
        </w:rPr>
      </w:pPr>
      <w:r w:rsidRPr="003F3F09">
        <w:rPr>
          <w:szCs w:val="28"/>
        </w:rPr>
        <w:t>-</w:t>
      </w:r>
      <w:r w:rsidR="00E63F5E" w:rsidRPr="003F3F09">
        <w:rPr>
          <w:szCs w:val="28"/>
        </w:rPr>
        <w:t xml:space="preserve"> Địa điểm kinh doanh:</w:t>
      </w:r>
      <w:r w:rsidR="00CA6890" w:rsidRPr="003F3F09">
        <w:rPr>
          <w:szCs w:val="28"/>
        </w:rPr>
        <w:t xml:space="preserve"> </w:t>
      </w:r>
      <w:r w:rsidR="0068192A" w:rsidRPr="00FC5E54">
        <w:rPr>
          <w:b/>
        </w:rPr>
        <w:t>Số 1000, đường Quang Trung, tổ 12, phường Đồng Quang, thành phố Thái Nguyên, tỉnh Thái Nguyên</w:t>
      </w:r>
      <w:r w:rsidR="0068192A">
        <w:rPr>
          <w:b/>
        </w:rPr>
        <w:t>.</w:t>
      </w:r>
    </w:p>
    <w:p w:rsidR="00E63F5E" w:rsidRPr="003F3F09" w:rsidRDefault="00E63F5E" w:rsidP="00D92780">
      <w:pPr>
        <w:pStyle w:val="Heading3"/>
        <w:spacing w:before="0" w:after="0"/>
        <w:rPr>
          <w:b w:val="0"/>
          <w:sz w:val="28"/>
          <w:szCs w:val="28"/>
        </w:rPr>
      </w:pPr>
      <w:r w:rsidRPr="003F3F09">
        <w:rPr>
          <w:rFonts w:ascii="Times New Roman" w:hAnsi="Times New Roman" w:cs="Times New Roman"/>
          <w:b w:val="0"/>
          <w:sz w:val="28"/>
          <w:szCs w:val="28"/>
        </w:rPr>
        <w:t>- Điện thoại:</w:t>
      </w:r>
      <w:r w:rsidRPr="003F3F09">
        <w:rPr>
          <w:b w:val="0"/>
          <w:sz w:val="28"/>
          <w:szCs w:val="28"/>
        </w:rPr>
        <w:t xml:space="preserve"> </w:t>
      </w:r>
    </w:p>
    <w:p w:rsidR="0068192A" w:rsidRPr="001C18A5" w:rsidRDefault="00E63F5E" w:rsidP="00D92780">
      <w:pPr>
        <w:jc w:val="both"/>
      </w:pPr>
      <w:r w:rsidRPr="003F3F09">
        <w:rPr>
          <w:szCs w:val="28"/>
        </w:rPr>
        <w:t xml:space="preserve">- Phạm vi kinh doanh: </w:t>
      </w:r>
      <w:r w:rsidR="0068192A" w:rsidRPr="00FC5E54">
        <w:rPr>
          <w:b/>
        </w:rPr>
        <w:t>Bán lẻ thuốc bảo quản ở điều kiện thường và điều kiện lạnh 2</w:t>
      </w:r>
      <w:r w:rsidR="0068192A" w:rsidRPr="00FC5E54">
        <w:rPr>
          <w:b/>
          <w:vertAlign w:val="superscript"/>
        </w:rPr>
        <w:t>o</w:t>
      </w:r>
      <w:r w:rsidR="0068192A" w:rsidRPr="00FC5E54">
        <w:rPr>
          <w:b/>
        </w:rPr>
        <w:t>C đến 8</w:t>
      </w:r>
      <w:r w:rsidR="0068192A" w:rsidRPr="00FC5E54">
        <w:rPr>
          <w:b/>
          <w:vertAlign w:val="superscript"/>
        </w:rPr>
        <w:t>o</w:t>
      </w:r>
      <w:r w:rsidR="0068192A" w:rsidRPr="00FC5E54">
        <w:rPr>
          <w:b/>
        </w:rPr>
        <w:t>C, bao gồm cả thuốc dạng phối hợp có chứa dược chất gây nghiện, thuốc dạng phối hợp có chứa dược chất hướng thần, thuốc dạng phối hợp có chứa tiền chất, thuốc độc, thuốc thuộc danh mục thuốc bị cấm sử dụng ở một số ngành, lĩnh vực. Không bao gồm thuốc gây nghiện, thuốc hướng thần, thuốc tiền chất, thuốc phóng xạ</w:t>
      </w:r>
      <w:r w:rsidR="0068192A">
        <w:t>.</w:t>
      </w:r>
    </w:p>
    <w:p w:rsidR="00E63F5E" w:rsidRPr="00EB7A59" w:rsidRDefault="00E63F5E" w:rsidP="00D92780">
      <w:pPr>
        <w:tabs>
          <w:tab w:val="left" w:pos="6521"/>
          <w:tab w:val="left" w:leader="dot" w:pos="14175"/>
        </w:tabs>
      </w:pPr>
      <w:r w:rsidRPr="00EB7A59">
        <w:t xml:space="preserve">Tôi xin đăng ký danh sách nhân sự làm công việc chuyên môn trong cơ sở như </w:t>
      </w:r>
      <w:r w:rsidR="000B4925" w:rsidRPr="00EB7A59">
        <w:t xml:space="preserve"> </w:t>
      </w:r>
      <w:r w:rsidRPr="00EB7A59">
        <w:t>sau:</w:t>
      </w:r>
    </w:p>
    <w:p w:rsidR="00E63F5E" w:rsidRPr="00EB7A59" w:rsidRDefault="00E63F5E" w:rsidP="00E63F5E">
      <w:pPr>
        <w:rPr>
          <w:sz w:val="26"/>
          <w:szCs w:val="26"/>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1035"/>
        <w:gridCol w:w="950"/>
        <w:gridCol w:w="2126"/>
        <w:gridCol w:w="2690"/>
        <w:gridCol w:w="2413"/>
        <w:gridCol w:w="2693"/>
      </w:tblGrid>
      <w:tr w:rsidR="00E63F5E" w:rsidRPr="003F3F09" w:rsidTr="00D92780">
        <w:tc>
          <w:tcPr>
            <w:tcW w:w="568" w:type="dxa"/>
            <w:vMerge w:val="restart"/>
            <w:tcBorders>
              <w:top w:val="single" w:sz="4" w:space="0" w:color="auto"/>
              <w:left w:val="single" w:sz="4" w:space="0" w:color="auto"/>
              <w:right w:val="single" w:sz="4" w:space="0" w:color="auto"/>
            </w:tcBorders>
            <w:vAlign w:val="center"/>
          </w:tcPr>
          <w:p w:rsidR="00E63F5E" w:rsidRPr="0082381B" w:rsidRDefault="00E63F5E" w:rsidP="00D92780">
            <w:pPr>
              <w:pStyle w:val="Heading4"/>
              <w:rPr>
                <w:rFonts w:ascii="Times New Roman" w:hAnsi="Times New Roman"/>
                <w:sz w:val="22"/>
                <w:szCs w:val="22"/>
              </w:rPr>
            </w:pPr>
            <w:r w:rsidRPr="0082381B">
              <w:rPr>
                <w:rFonts w:ascii="Times New Roman" w:hAnsi="Times New Roman"/>
                <w:sz w:val="22"/>
                <w:szCs w:val="22"/>
              </w:rPr>
              <w:t>TT</w:t>
            </w:r>
          </w:p>
        </w:tc>
        <w:tc>
          <w:tcPr>
            <w:tcW w:w="2126" w:type="dxa"/>
            <w:vMerge w:val="restart"/>
            <w:tcBorders>
              <w:top w:val="single" w:sz="4" w:space="0" w:color="auto"/>
              <w:left w:val="single" w:sz="4" w:space="0" w:color="auto"/>
              <w:right w:val="single" w:sz="4" w:space="0" w:color="auto"/>
            </w:tcBorders>
            <w:vAlign w:val="center"/>
          </w:tcPr>
          <w:p w:rsidR="00E63F5E" w:rsidRPr="0082381B" w:rsidRDefault="00E63F5E" w:rsidP="00D92780">
            <w:pPr>
              <w:jc w:val="center"/>
              <w:rPr>
                <w:b/>
                <w:bCs/>
                <w:sz w:val="22"/>
              </w:rPr>
            </w:pPr>
            <w:r w:rsidRPr="0082381B">
              <w:rPr>
                <w:b/>
                <w:bCs/>
                <w:sz w:val="22"/>
                <w:szCs w:val="22"/>
              </w:rPr>
              <w:t>HỌ VÀ TÊN</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E63F5E" w:rsidRPr="0082381B" w:rsidRDefault="00E63F5E" w:rsidP="00D92780">
            <w:pPr>
              <w:jc w:val="center"/>
              <w:rPr>
                <w:b/>
                <w:bCs/>
                <w:sz w:val="22"/>
              </w:rPr>
            </w:pPr>
            <w:r w:rsidRPr="0082381B">
              <w:rPr>
                <w:b/>
                <w:bCs/>
                <w:sz w:val="22"/>
                <w:szCs w:val="22"/>
              </w:rPr>
              <w:t>NĂM SINH</w:t>
            </w:r>
          </w:p>
        </w:tc>
        <w:tc>
          <w:tcPr>
            <w:tcW w:w="2126" w:type="dxa"/>
            <w:vMerge w:val="restart"/>
            <w:tcBorders>
              <w:top w:val="single" w:sz="4" w:space="0" w:color="auto"/>
              <w:left w:val="single" w:sz="4" w:space="0" w:color="auto"/>
              <w:right w:val="single" w:sz="4" w:space="0" w:color="auto"/>
            </w:tcBorders>
            <w:vAlign w:val="center"/>
          </w:tcPr>
          <w:p w:rsidR="00E63F5E" w:rsidRPr="0082381B" w:rsidRDefault="00E63F5E" w:rsidP="00D92780">
            <w:pPr>
              <w:pStyle w:val="Heading4"/>
              <w:rPr>
                <w:rFonts w:ascii="Times New Roman" w:hAnsi="Times New Roman"/>
                <w:sz w:val="22"/>
                <w:szCs w:val="22"/>
              </w:rPr>
            </w:pPr>
            <w:r w:rsidRPr="0082381B">
              <w:rPr>
                <w:rFonts w:ascii="Times New Roman" w:hAnsi="Times New Roman"/>
                <w:sz w:val="22"/>
                <w:szCs w:val="22"/>
              </w:rPr>
              <w:t>TRÌNH ĐỘ</w:t>
            </w:r>
          </w:p>
          <w:p w:rsidR="00E63F5E" w:rsidRPr="0082381B" w:rsidRDefault="00E63F5E" w:rsidP="00D92780">
            <w:pPr>
              <w:jc w:val="center"/>
              <w:rPr>
                <w:b/>
                <w:bCs/>
                <w:sz w:val="22"/>
              </w:rPr>
            </w:pPr>
            <w:r w:rsidRPr="0082381B">
              <w:rPr>
                <w:b/>
                <w:bCs/>
                <w:sz w:val="22"/>
                <w:szCs w:val="22"/>
              </w:rPr>
              <w:t>CHUYÊN MÔN</w:t>
            </w:r>
          </w:p>
        </w:tc>
        <w:tc>
          <w:tcPr>
            <w:tcW w:w="2690" w:type="dxa"/>
            <w:vMerge w:val="restart"/>
            <w:tcBorders>
              <w:top w:val="single" w:sz="4" w:space="0" w:color="auto"/>
              <w:left w:val="single" w:sz="4" w:space="0" w:color="auto"/>
              <w:right w:val="single" w:sz="4" w:space="0" w:color="auto"/>
            </w:tcBorders>
            <w:vAlign w:val="center"/>
          </w:tcPr>
          <w:p w:rsidR="00E63F5E" w:rsidRPr="0082381B" w:rsidRDefault="00E63F5E" w:rsidP="00D92780">
            <w:pPr>
              <w:pStyle w:val="Heading4"/>
              <w:rPr>
                <w:rFonts w:ascii="Times New Roman" w:hAnsi="Times New Roman"/>
                <w:sz w:val="22"/>
                <w:szCs w:val="22"/>
              </w:rPr>
            </w:pPr>
            <w:r w:rsidRPr="0082381B">
              <w:rPr>
                <w:rFonts w:ascii="Times New Roman" w:hAnsi="Times New Roman"/>
                <w:sz w:val="22"/>
                <w:szCs w:val="22"/>
              </w:rPr>
              <w:t>ĐỊA CHỈ THƯỜNG TRÚ</w:t>
            </w:r>
          </w:p>
        </w:tc>
        <w:tc>
          <w:tcPr>
            <w:tcW w:w="2413" w:type="dxa"/>
            <w:vMerge w:val="restart"/>
            <w:tcBorders>
              <w:top w:val="single" w:sz="4" w:space="0" w:color="auto"/>
              <w:left w:val="single" w:sz="4" w:space="0" w:color="auto"/>
              <w:right w:val="single" w:sz="4" w:space="0" w:color="auto"/>
            </w:tcBorders>
            <w:vAlign w:val="center"/>
          </w:tcPr>
          <w:p w:rsidR="00E63F5E" w:rsidRPr="0082381B" w:rsidRDefault="00E63F5E" w:rsidP="00D92780">
            <w:pPr>
              <w:pStyle w:val="Heading4"/>
              <w:rPr>
                <w:rFonts w:ascii="Times New Roman" w:hAnsi="Times New Roman"/>
                <w:sz w:val="22"/>
                <w:szCs w:val="22"/>
              </w:rPr>
            </w:pPr>
            <w:r w:rsidRPr="0082381B">
              <w:rPr>
                <w:rFonts w:ascii="Times New Roman" w:hAnsi="Times New Roman"/>
                <w:sz w:val="22"/>
                <w:szCs w:val="22"/>
              </w:rPr>
              <w:t>NĂM TỐT NGHIỆP, NƠI CẤP BẰNG</w:t>
            </w:r>
          </w:p>
        </w:tc>
        <w:tc>
          <w:tcPr>
            <w:tcW w:w="2693" w:type="dxa"/>
            <w:vMerge w:val="restart"/>
            <w:tcBorders>
              <w:top w:val="single" w:sz="4" w:space="0" w:color="auto"/>
              <w:left w:val="single" w:sz="4" w:space="0" w:color="auto"/>
              <w:right w:val="single" w:sz="4" w:space="0" w:color="auto"/>
            </w:tcBorders>
          </w:tcPr>
          <w:p w:rsidR="00E63F5E" w:rsidRPr="0082381B" w:rsidRDefault="00E63F5E" w:rsidP="00D92780">
            <w:pPr>
              <w:pStyle w:val="Heading5"/>
              <w:ind w:right="-391" w:hanging="273"/>
              <w:rPr>
                <w:rFonts w:ascii="Times New Roman" w:hAnsi="Times New Roman"/>
                <w:szCs w:val="22"/>
              </w:rPr>
            </w:pPr>
            <w:r w:rsidRPr="0082381B">
              <w:rPr>
                <w:rFonts w:ascii="Times New Roman" w:hAnsi="Times New Roman"/>
                <w:szCs w:val="22"/>
              </w:rPr>
              <w:t xml:space="preserve"> </w:t>
            </w:r>
          </w:p>
          <w:p w:rsidR="0082381B" w:rsidRDefault="00E63F5E" w:rsidP="00D92780">
            <w:pPr>
              <w:pStyle w:val="Heading5"/>
              <w:ind w:right="-391" w:hanging="273"/>
              <w:rPr>
                <w:rFonts w:ascii="Times New Roman" w:hAnsi="Times New Roman"/>
                <w:szCs w:val="22"/>
              </w:rPr>
            </w:pPr>
            <w:r w:rsidRPr="0082381B">
              <w:rPr>
                <w:rFonts w:ascii="Times New Roman" w:hAnsi="Times New Roman"/>
                <w:szCs w:val="22"/>
              </w:rPr>
              <w:t>CÔNG VIỆC ĐƯỢC</w:t>
            </w:r>
          </w:p>
          <w:p w:rsidR="00E63F5E" w:rsidRPr="0082381B" w:rsidRDefault="00E63F5E" w:rsidP="00D92780">
            <w:pPr>
              <w:pStyle w:val="Heading5"/>
              <w:ind w:right="-391" w:hanging="273"/>
              <w:rPr>
                <w:rFonts w:ascii="Times New Roman" w:hAnsi="Times New Roman"/>
                <w:szCs w:val="22"/>
              </w:rPr>
            </w:pPr>
            <w:r w:rsidRPr="0082381B">
              <w:rPr>
                <w:rFonts w:ascii="Times New Roman" w:hAnsi="Times New Roman"/>
                <w:szCs w:val="22"/>
              </w:rPr>
              <w:t xml:space="preserve"> PHÂN CÔNG</w:t>
            </w:r>
          </w:p>
        </w:tc>
      </w:tr>
      <w:tr w:rsidR="00E63F5E" w:rsidRPr="003F3F09" w:rsidTr="00D92780">
        <w:tc>
          <w:tcPr>
            <w:tcW w:w="568" w:type="dxa"/>
            <w:vMerge/>
            <w:tcBorders>
              <w:left w:val="single" w:sz="4" w:space="0" w:color="auto"/>
              <w:bottom w:val="single" w:sz="4" w:space="0" w:color="auto"/>
              <w:right w:val="single" w:sz="4" w:space="0" w:color="auto"/>
            </w:tcBorders>
          </w:tcPr>
          <w:p w:rsidR="00E63F5E" w:rsidRPr="003F3F09" w:rsidRDefault="00E63F5E" w:rsidP="00D92780">
            <w:pPr>
              <w:ind w:right="-94"/>
              <w:rPr>
                <w:szCs w:val="28"/>
              </w:rPr>
            </w:pPr>
          </w:p>
        </w:tc>
        <w:tc>
          <w:tcPr>
            <w:tcW w:w="2126" w:type="dxa"/>
            <w:vMerge/>
            <w:tcBorders>
              <w:left w:val="single" w:sz="4" w:space="0" w:color="auto"/>
              <w:bottom w:val="single" w:sz="4" w:space="0" w:color="auto"/>
              <w:right w:val="single" w:sz="4" w:space="0" w:color="auto"/>
            </w:tcBorders>
          </w:tcPr>
          <w:p w:rsidR="00E63F5E" w:rsidRPr="003F3F09" w:rsidRDefault="00E63F5E" w:rsidP="00D92780">
            <w:pPr>
              <w:rPr>
                <w:szCs w:val="28"/>
              </w:rPr>
            </w:pPr>
          </w:p>
        </w:tc>
        <w:tc>
          <w:tcPr>
            <w:tcW w:w="1035" w:type="dxa"/>
            <w:tcBorders>
              <w:top w:val="single" w:sz="4" w:space="0" w:color="auto"/>
              <w:left w:val="single" w:sz="4" w:space="0" w:color="auto"/>
              <w:bottom w:val="single" w:sz="4" w:space="0" w:color="auto"/>
              <w:right w:val="single" w:sz="4" w:space="0" w:color="auto"/>
            </w:tcBorders>
          </w:tcPr>
          <w:p w:rsidR="00E63F5E" w:rsidRPr="003F3F09" w:rsidRDefault="00E63F5E" w:rsidP="00D92780">
            <w:pPr>
              <w:rPr>
                <w:szCs w:val="28"/>
              </w:rPr>
            </w:pPr>
            <w:r w:rsidRPr="003F3F09">
              <w:rPr>
                <w:szCs w:val="28"/>
              </w:rPr>
              <w:t>Nam</w:t>
            </w:r>
          </w:p>
        </w:tc>
        <w:tc>
          <w:tcPr>
            <w:tcW w:w="950" w:type="dxa"/>
            <w:tcBorders>
              <w:top w:val="single" w:sz="4" w:space="0" w:color="auto"/>
              <w:left w:val="single" w:sz="4" w:space="0" w:color="auto"/>
              <w:bottom w:val="single" w:sz="4" w:space="0" w:color="auto"/>
              <w:right w:val="single" w:sz="4" w:space="0" w:color="auto"/>
            </w:tcBorders>
          </w:tcPr>
          <w:p w:rsidR="00E63F5E" w:rsidRPr="003F3F09" w:rsidRDefault="00E63F5E" w:rsidP="00D92780">
            <w:pPr>
              <w:jc w:val="center"/>
              <w:rPr>
                <w:szCs w:val="28"/>
              </w:rPr>
            </w:pPr>
            <w:r w:rsidRPr="003F3F09">
              <w:rPr>
                <w:szCs w:val="28"/>
              </w:rPr>
              <w:t>Nữ</w:t>
            </w:r>
          </w:p>
        </w:tc>
        <w:tc>
          <w:tcPr>
            <w:tcW w:w="2126" w:type="dxa"/>
            <w:vMerge/>
            <w:tcBorders>
              <w:left w:val="single" w:sz="4" w:space="0" w:color="auto"/>
              <w:bottom w:val="single" w:sz="4" w:space="0" w:color="auto"/>
              <w:right w:val="single" w:sz="4" w:space="0" w:color="auto"/>
            </w:tcBorders>
          </w:tcPr>
          <w:p w:rsidR="00E63F5E" w:rsidRPr="003F3F09" w:rsidRDefault="00E63F5E" w:rsidP="00D92780">
            <w:pPr>
              <w:rPr>
                <w:szCs w:val="28"/>
              </w:rPr>
            </w:pPr>
          </w:p>
        </w:tc>
        <w:tc>
          <w:tcPr>
            <w:tcW w:w="2690" w:type="dxa"/>
            <w:vMerge/>
            <w:tcBorders>
              <w:left w:val="single" w:sz="4" w:space="0" w:color="auto"/>
              <w:bottom w:val="single" w:sz="4" w:space="0" w:color="auto"/>
              <w:right w:val="single" w:sz="4" w:space="0" w:color="auto"/>
            </w:tcBorders>
          </w:tcPr>
          <w:p w:rsidR="00E63F5E" w:rsidRPr="003F3F09" w:rsidRDefault="00E63F5E" w:rsidP="00D92780">
            <w:pPr>
              <w:rPr>
                <w:szCs w:val="28"/>
              </w:rPr>
            </w:pPr>
          </w:p>
        </w:tc>
        <w:tc>
          <w:tcPr>
            <w:tcW w:w="2413" w:type="dxa"/>
            <w:vMerge/>
            <w:tcBorders>
              <w:left w:val="single" w:sz="4" w:space="0" w:color="auto"/>
              <w:bottom w:val="single" w:sz="4" w:space="0" w:color="auto"/>
              <w:right w:val="single" w:sz="4" w:space="0" w:color="auto"/>
            </w:tcBorders>
          </w:tcPr>
          <w:p w:rsidR="00E63F5E" w:rsidRPr="003F3F09" w:rsidRDefault="00E63F5E" w:rsidP="00D92780">
            <w:pPr>
              <w:rPr>
                <w:szCs w:val="28"/>
              </w:rPr>
            </w:pPr>
          </w:p>
        </w:tc>
        <w:tc>
          <w:tcPr>
            <w:tcW w:w="2693" w:type="dxa"/>
            <w:vMerge/>
            <w:tcBorders>
              <w:left w:val="single" w:sz="4" w:space="0" w:color="auto"/>
              <w:bottom w:val="single" w:sz="4" w:space="0" w:color="auto"/>
              <w:right w:val="single" w:sz="4" w:space="0" w:color="auto"/>
            </w:tcBorders>
          </w:tcPr>
          <w:p w:rsidR="00E63F5E" w:rsidRPr="003F3F09" w:rsidRDefault="00E63F5E" w:rsidP="00D92780">
            <w:pPr>
              <w:rPr>
                <w:szCs w:val="28"/>
              </w:rPr>
            </w:pPr>
          </w:p>
        </w:tc>
      </w:tr>
      <w:tr w:rsidR="00FA16A0" w:rsidRPr="003F3F09" w:rsidTr="00D92780">
        <w:tc>
          <w:tcPr>
            <w:tcW w:w="568" w:type="dxa"/>
            <w:tcBorders>
              <w:top w:val="single" w:sz="4" w:space="0" w:color="auto"/>
              <w:left w:val="single" w:sz="4" w:space="0" w:color="auto"/>
              <w:bottom w:val="single" w:sz="4" w:space="0" w:color="auto"/>
              <w:right w:val="single" w:sz="4" w:space="0" w:color="auto"/>
            </w:tcBorders>
          </w:tcPr>
          <w:p w:rsidR="00FA16A0" w:rsidRPr="003F3F09" w:rsidRDefault="00EF1EB4" w:rsidP="00D92780">
            <w:pPr>
              <w:jc w:val="center"/>
              <w:rPr>
                <w:szCs w:val="28"/>
              </w:rPr>
            </w:pPr>
            <w:r>
              <w:rPr>
                <w:szCs w:val="28"/>
              </w:rPr>
              <w:t>1</w:t>
            </w:r>
          </w:p>
        </w:tc>
        <w:tc>
          <w:tcPr>
            <w:tcW w:w="2126" w:type="dxa"/>
            <w:tcBorders>
              <w:top w:val="single" w:sz="4" w:space="0" w:color="auto"/>
              <w:left w:val="single" w:sz="4" w:space="0" w:color="auto"/>
              <w:bottom w:val="single" w:sz="4" w:space="0" w:color="auto"/>
              <w:right w:val="single" w:sz="4" w:space="0" w:color="auto"/>
            </w:tcBorders>
          </w:tcPr>
          <w:p w:rsidR="00FA16A0" w:rsidRPr="003F3F09" w:rsidRDefault="00EF1EB4" w:rsidP="00D92780">
            <w:pPr>
              <w:rPr>
                <w:szCs w:val="28"/>
              </w:rPr>
            </w:pPr>
            <w:r>
              <w:rPr>
                <w:szCs w:val="28"/>
              </w:rPr>
              <w:t>Nguyễn Văn A</w:t>
            </w:r>
          </w:p>
        </w:tc>
        <w:tc>
          <w:tcPr>
            <w:tcW w:w="1035" w:type="dxa"/>
            <w:tcBorders>
              <w:top w:val="single" w:sz="4" w:space="0" w:color="auto"/>
              <w:left w:val="single" w:sz="4" w:space="0" w:color="auto"/>
              <w:bottom w:val="single" w:sz="4" w:space="0" w:color="auto"/>
              <w:right w:val="single" w:sz="4" w:space="0" w:color="auto"/>
            </w:tcBorders>
          </w:tcPr>
          <w:p w:rsidR="00FA16A0" w:rsidRPr="003F3F09" w:rsidRDefault="00EF1EB4" w:rsidP="00D92780">
            <w:pPr>
              <w:rPr>
                <w:szCs w:val="28"/>
              </w:rPr>
            </w:pPr>
            <w:r>
              <w:rPr>
                <w:szCs w:val="28"/>
              </w:rPr>
              <w:t>1990</w:t>
            </w:r>
          </w:p>
        </w:tc>
        <w:tc>
          <w:tcPr>
            <w:tcW w:w="950" w:type="dxa"/>
            <w:tcBorders>
              <w:top w:val="single" w:sz="4" w:space="0" w:color="auto"/>
              <w:left w:val="single" w:sz="4" w:space="0" w:color="auto"/>
              <w:bottom w:val="single" w:sz="4" w:space="0" w:color="auto"/>
              <w:right w:val="single" w:sz="4" w:space="0" w:color="auto"/>
            </w:tcBorders>
          </w:tcPr>
          <w:p w:rsidR="00FA16A0" w:rsidRPr="003F3F09" w:rsidRDefault="00FA16A0" w:rsidP="00D92780">
            <w:pPr>
              <w:rPr>
                <w:szCs w:val="28"/>
              </w:rPr>
            </w:pPr>
          </w:p>
        </w:tc>
        <w:tc>
          <w:tcPr>
            <w:tcW w:w="2126" w:type="dxa"/>
            <w:tcBorders>
              <w:top w:val="single" w:sz="4" w:space="0" w:color="auto"/>
              <w:left w:val="single" w:sz="4" w:space="0" w:color="auto"/>
              <w:bottom w:val="single" w:sz="4" w:space="0" w:color="auto"/>
              <w:right w:val="single" w:sz="4" w:space="0" w:color="auto"/>
            </w:tcBorders>
          </w:tcPr>
          <w:p w:rsidR="00FA16A0" w:rsidRPr="003F3F09" w:rsidRDefault="00EF1EB4" w:rsidP="00D92780">
            <w:pPr>
              <w:rPr>
                <w:szCs w:val="28"/>
              </w:rPr>
            </w:pPr>
            <w:r>
              <w:rPr>
                <w:szCs w:val="28"/>
              </w:rPr>
              <w:t>Dược sĩ đại học</w:t>
            </w:r>
          </w:p>
        </w:tc>
        <w:tc>
          <w:tcPr>
            <w:tcW w:w="2690" w:type="dxa"/>
            <w:tcBorders>
              <w:top w:val="single" w:sz="4" w:space="0" w:color="auto"/>
              <w:left w:val="single" w:sz="4" w:space="0" w:color="auto"/>
              <w:bottom w:val="single" w:sz="4" w:space="0" w:color="auto"/>
              <w:right w:val="single" w:sz="4" w:space="0" w:color="auto"/>
            </w:tcBorders>
          </w:tcPr>
          <w:p w:rsidR="00FA16A0" w:rsidRPr="003F3F09" w:rsidRDefault="00EF1EB4" w:rsidP="00D92780">
            <w:pPr>
              <w:rPr>
                <w:szCs w:val="28"/>
              </w:rPr>
            </w:pPr>
            <w:r>
              <w:rPr>
                <w:szCs w:val="28"/>
              </w:rPr>
              <w:t>Phường …, thành phố Thái Nguyên, tỉnh Thái nguyên</w:t>
            </w:r>
          </w:p>
        </w:tc>
        <w:tc>
          <w:tcPr>
            <w:tcW w:w="2413" w:type="dxa"/>
            <w:tcBorders>
              <w:top w:val="single" w:sz="4" w:space="0" w:color="auto"/>
              <w:left w:val="single" w:sz="4" w:space="0" w:color="auto"/>
              <w:bottom w:val="single" w:sz="4" w:space="0" w:color="auto"/>
              <w:right w:val="single" w:sz="4" w:space="0" w:color="auto"/>
            </w:tcBorders>
          </w:tcPr>
          <w:p w:rsidR="00FA16A0" w:rsidRDefault="00EF1EB4" w:rsidP="00D92780">
            <w:pPr>
              <w:rPr>
                <w:szCs w:val="28"/>
              </w:rPr>
            </w:pPr>
            <w:r>
              <w:rPr>
                <w:szCs w:val="28"/>
              </w:rPr>
              <w:t>2015;</w:t>
            </w:r>
          </w:p>
          <w:p w:rsidR="00EF1EB4" w:rsidRPr="003F3F09" w:rsidRDefault="00EF1EB4" w:rsidP="00D92780">
            <w:pPr>
              <w:rPr>
                <w:szCs w:val="28"/>
              </w:rPr>
            </w:pPr>
            <w:r>
              <w:rPr>
                <w:szCs w:val="28"/>
              </w:rPr>
              <w:t>Trường ĐH Y dược Thái Nguyên</w:t>
            </w:r>
          </w:p>
        </w:tc>
        <w:tc>
          <w:tcPr>
            <w:tcW w:w="2693" w:type="dxa"/>
            <w:tcBorders>
              <w:top w:val="single" w:sz="4" w:space="0" w:color="auto"/>
              <w:left w:val="single" w:sz="4" w:space="0" w:color="auto"/>
              <w:bottom w:val="single" w:sz="4" w:space="0" w:color="auto"/>
              <w:right w:val="single" w:sz="4" w:space="0" w:color="auto"/>
            </w:tcBorders>
          </w:tcPr>
          <w:p w:rsidR="00FA16A0" w:rsidRPr="003F3F09" w:rsidRDefault="00EF1EB4" w:rsidP="00D92780">
            <w:pPr>
              <w:rPr>
                <w:szCs w:val="28"/>
              </w:rPr>
            </w:pPr>
            <w:r>
              <w:rPr>
                <w:szCs w:val="28"/>
              </w:rPr>
              <w:t>Người chịu trách nhiệm chuyên môn về dược.</w:t>
            </w:r>
          </w:p>
        </w:tc>
      </w:tr>
      <w:tr w:rsidR="00E63F5E" w:rsidRPr="003F3F09" w:rsidTr="00D92780">
        <w:tc>
          <w:tcPr>
            <w:tcW w:w="568" w:type="dxa"/>
            <w:tcBorders>
              <w:top w:val="single" w:sz="4" w:space="0" w:color="auto"/>
              <w:left w:val="single" w:sz="4" w:space="0" w:color="auto"/>
              <w:bottom w:val="single" w:sz="4" w:space="0" w:color="auto"/>
              <w:right w:val="single" w:sz="4" w:space="0" w:color="auto"/>
            </w:tcBorders>
          </w:tcPr>
          <w:p w:rsidR="0028003F" w:rsidRPr="003F3F09" w:rsidRDefault="00EF1EB4" w:rsidP="00D92780">
            <w:pPr>
              <w:jc w:val="center"/>
              <w:rPr>
                <w:szCs w:val="28"/>
              </w:rPr>
            </w:pPr>
            <w:r>
              <w:rPr>
                <w:szCs w:val="28"/>
              </w:rPr>
              <w:t>2</w:t>
            </w:r>
          </w:p>
        </w:tc>
        <w:tc>
          <w:tcPr>
            <w:tcW w:w="2126" w:type="dxa"/>
            <w:tcBorders>
              <w:top w:val="single" w:sz="4" w:space="0" w:color="auto"/>
              <w:left w:val="single" w:sz="4" w:space="0" w:color="auto"/>
              <w:bottom w:val="single" w:sz="4" w:space="0" w:color="auto"/>
              <w:right w:val="single" w:sz="4" w:space="0" w:color="auto"/>
            </w:tcBorders>
          </w:tcPr>
          <w:p w:rsidR="00E63F5E" w:rsidRPr="003F3F09" w:rsidRDefault="00EF1EB4" w:rsidP="00D92780">
            <w:pPr>
              <w:rPr>
                <w:szCs w:val="28"/>
              </w:rPr>
            </w:pPr>
            <w:r>
              <w:rPr>
                <w:szCs w:val="28"/>
              </w:rPr>
              <w:t>Nguyễn Văn B</w:t>
            </w:r>
          </w:p>
        </w:tc>
        <w:tc>
          <w:tcPr>
            <w:tcW w:w="1035" w:type="dxa"/>
            <w:tcBorders>
              <w:top w:val="single" w:sz="4" w:space="0" w:color="auto"/>
              <w:left w:val="single" w:sz="4" w:space="0" w:color="auto"/>
              <w:bottom w:val="single" w:sz="4" w:space="0" w:color="auto"/>
              <w:right w:val="single" w:sz="4" w:space="0" w:color="auto"/>
            </w:tcBorders>
          </w:tcPr>
          <w:p w:rsidR="00E63F5E" w:rsidRPr="003F3F09" w:rsidRDefault="00EF1EB4" w:rsidP="00D92780">
            <w:pPr>
              <w:rPr>
                <w:szCs w:val="28"/>
              </w:rPr>
            </w:pPr>
            <w:r>
              <w:rPr>
                <w:szCs w:val="28"/>
              </w:rPr>
              <w:t>1990</w:t>
            </w:r>
          </w:p>
        </w:tc>
        <w:tc>
          <w:tcPr>
            <w:tcW w:w="950" w:type="dxa"/>
            <w:tcBorders>
              <w:top w:val="single" w:sz="4" w:space="0" w:color="auto"/>
              <w:left w:val="single" w:sz="4" w:space="0" w:color="auto"/>
              <w:bottom w:val="single" w:sz="4" w:space="0" w:color="auto"/>
              <w:right w:val="single" w:sz="4" w:space="0" w:color="auto"/>
            </w:tcBorders>
          </w:tcPr>
          <w:p w:rsidR="00E63F5E" w:rsidRPr="003F3F09" w:rsidRDefault="00E63F5E" w:rsidP="00D92780">
            <w:pPr>
              <w:rPr>
                <w:szCs w:val="28"/>
              </w:rPr>
            </w:pPr>
          </w:p>
        </w:tc>
        <w:tc>
          <w:tcPr>
            <w:tcW w:w="2126" w:type="dxa"/>
            <w:tcBorders>
              <w:top w:val="single" w:sz="4" w:space="0" w:color="auto"/>
              <w:left w:val="single" w:sz="4" w:space="0" w:color="auto"/>
              <w:bottom w:val="single" w:sz="4" w:space="0" w:color="auto"/>
              <w:right w:val="single" w:sz="4" w:space="0" w:color="auto"/>
            </w:tcBorders>
          </w:tcPr>
          <w:p w:rsidR="00E63F5E" w:rsidRPr="003F3F09" w:rsidRDefault="00EF1EB4" w:rsidP="00D92780">
            <w:pPr>
              <w:rPr>
                <w:szCs w:val="28"/>
              </w:rPr>
            </w:pPr>
            <w:r>
              <w:rPr>
                <w:szCs w:val="28"/>
              </w:rPr>
              <w:t>Dược sĩ trung học</w:t>
            </w:r>
          </w:p>
        </w:tc>
        <w:tc>
          <w:tcPr>
            <w:tcW w:w="2690" w:type="dxa"/>
            <w:tcBorders>
              <w:top w:val="single" w:sz="4" w:space="0" w:color="auto"/>
              <w:left w:val="single" w:sz="4" w:space="0" w:color="auto"/>
              <w:bottom w:val="single" w:sz="4" w:space="0" w:color="auto"/>
              <w:right w:val="single" w:sz="4" w:space="0" w:color="auto"/>
            </w:tcBorders>
          </w:tcPr>
          <w:p w:rsidR="00E63F5E" w:rsidRPr="003F3F09" w:rsidRDefault="00EF1EB4" w:rsidP="00D92780">
            <w:pPr>
              <w:rPr>
                <w:szCs w:val="28"/>
              </w:rPr>
            </w:pPr>
            <w:r>
              <w:rPr>
                <w:szCs w:val="28"/>
              </w:rPr>
              <w:t>Xã</w:t>
            </w:r>
            <w:r>
              <w:rPr>
                <w:szCs w:val="28"/>
              </w:rPr>
              <w:t xml:space="preserve"> …, thành phố Thái Nguyên, tỉnh Thái nguyên</w:t>
            </w:r>
          </w:p>
        </w:tc>
        <w:tc>
          <w:tcPr>
            <w:tcW w:w="2413" w:type="dxa"/>
            <w:tcBorders>
              <w:top w:val="single" w:sz="4" w:space="0" w:color="auto"/>
              <w:left w:val="single" w:sz="4" w:space="0" w:color="auto"/>
              <w:bottom w:val="single" w:sz="4" w:space="0" w:color="auto"/>
              <w:right w:val="single" w:sz="4" w:space="0" w:color="auto"/>
            </w:tcBorders>
          </w:tcPr>
          <w:p w:rsidR="00EF1EB4" w:rsidRDefault="00EF1EB4" w:rsidP="00D92780">
            <w:pPr>
              <w:rPr>
                <w:szCs w:val="28"/>
              </w:rPr>
            </w:pPr>
            <w:r>
              <w:rPr>
                <w:szCs w:val="28"/>
              </w:rPr>
              <w:t>201</w:t>
            </w:r>
            <w:r>
              <w:rPr>
                <w:szCs w:val="28"/>
              </w:rPr>
              <w:t>4</w:t>
            </w:r>
            <w:r>
              <w:rPr>
                <w:szCs w:val="28"/>
              </w:rPr>
              <w:t>;</w:t>
            </w:r>
          </w:p>
          <w:p w:rsidR="00E63F5E" w:rsidRPr="003F3F09" w:rsidRDefault="00EF1EB4" w:rsidP="00D92780">
            <w:pPr>
              <w:rPr>
                <w:szCs w:val="28"/>
              </w:rPr>
            </w:pPr>
            <w:r>
              <w:rPr>
                <w:szCs w:val="28"/>
              </w:rPr>
              <w:t>Trường ĐH Y dược Thái Nguyên</w:t>
            </w:r>
          </w:p>
        </w:tc>
        <w:tc>
          <w:tcPr>
            <w:tcW w:w="2693" w:type="dxa"/>
            <w:tcBorders>
              <w:top w:val="single" w:sz="4" w:space="0" w:color="auto"/>
              <w:left w:val="single" w:sz="4" w:space="0" w:color="auto"/>
              <w:bottom w:val="single" w:sz="4" w:space="0" w:color="auto"/>
              <w:right w:val="single" w:sz="4" w:space="0" w:color="auto"/>
            </w:tcBorders>
          </w:tcPr>
          <w:p w:rsidR="00E63F5E" w:rsidRPr="003F3F09" w:rsidRDefault="00EF1EB4" w:rsidP="00D92780">
            <w:pPr>
              <w:rPr>
                <w:szCs w:val="28"/>
              </w:rPr>
            </w:pPr>
            <w:r>
              <w:rPr>
                <w:szCs w:val="28"/>
              </w:rPr>
              <w:t>Nhân viên bán hàng</w:t>
            </w:r>
          </w:p>
        </w:tc>
      </w:tr>
      <w:tr w:rsidR="00E63F5E" w:rsidRPr="003F3F09" w:rsidTr="00D92780">
        <w:tc>
          <w:tcPr>
            <w:tcW w:w="568" w:type="dxa"/>
            <w:tcBorders>
              <w:top w:val="single" w:sz="4" w:space="0" w:color="auto"/>
              <w:left w:val="single" w:sz="4" w:space="0" w:color="auto"/>
              <w:bottom w:val="single" w:sz="4" w:space="0" w:color="auto"/>
              <w:right w:val="single" w:sz="4" w:space="0" w:color="auto"/>
            </w:tcBorders>
          </w:tcPr>
          <w:p w:rsidR="00E63F5E" w:rsidRPr="003F3F09" w:rsidRDefault="00E63F5E" w:rsidP="00D92780">
            <w:pPr>
              <w:jc w:val="center"/>
              <w:rPr>
                <w:szCs w:val="28"/>
              </w:rPr>
            </w:pPr>
          </w:p>
        </w:tc>
        <w:tc>
          <w:tcPr>
            <w:tcW w:w="2126" w:type="dxa"/>
            <w:tcBorders>
              <w:top w:val="single" w:sz="4" w:space="0" w:color="auto"/>
              <w:left w:val="single" w:sz="4" w:space="0" w:color="auto"/>
              <w:bottom w:val="single" w:sz="4" w:space="0" w:color="auto"/>
              <w:right w:val="single" w:sz="4" w:space="0" w:color="auto"/>
            </w:tcBorders>
          </w:tcPr>
          <w:p w:rsidR="00E63F5E" w:rsidRPr="003F3F09" w:rsidRDefault="00E63F5E" w:rsidP="00D92780">
            <w:pPr>
              <w:rPr>
                <w:szCs w:val="28"/>
              </w:rPr>
            </w:pPr>
          </w:p>
        </w:tc>
        <w:tc>
          <w:tcPr>
            <w:tcW w:w="1035" w:type="dxa"/>
            <w:tcBorders>
              <w:top w:val="single" w:sz="4" w:space="0" w:color="auto"/>
              <w:left w:val="single" w:sz="4" w:space="0" w:color="auto"/>
              <w:bottom w:val="single" w:sz="4" w:space="0" w:color="auto"/>
              <w:right w:val="single" w:sz="4" w:space="0" w:color="auto"/>
            </w:tcBorders>
          </w:tcPr>
          <w:p w:rsidR="00E63F5E" w:rsidRPr="003F3F09" w:rsidRDefault="00E63F5E" w:rsidP="00D92780">
            <w:pPr>
              <w:rPr>
                <w:szCs w:val="28"/>
              </w:rPr>
            </w:pPr>
          </w:p>
        </w:tc>
        <w:tc>
          <w:tcPr>
            <w:tcW w:w="950" w:type="dxa"/>
            <w:tcBorders>
              <w:top w:val="single" w:sz="4" w:space="0" w:color="auto"/>
              <w:left w:val="single" w:sz="4" w:space="0" w:color="auto"/>
              <w:bottom w:val="single" w:sz="4" w:space="0" w:color="auto"/>
              <w:right w:val="single" w:sz="4" w:space="0" w:color="auto"/>
            </w:tcBorders>
          </w:tcPr>
          <w:p w:rsidR="00E63F5E" w:rsidRPr="003F3F09" w:rsidRDefault="00E63F5E" w:rsidP="00D92780">
            <w:pPr>
              <w:rPr>
                <w:szCs w:val="28"/>
              </w:rPr>
            </w:pPr>
          </w:p>
        </w:tc>
        <w:tc>
          <w:tcPr>
            <w:tcW w:w="2126" w:type="dxa"/>
            <w:tcBorders>
              <w:top w:val="single" w:sz="4" w:space="0" w:color="auto"/>
              <w:left w:val="single" w:sz="4" w:space="0" w:color="auto"/>
              <w:bottom w:val="single" w:sz="4" w:space="0" w:color="auto"/>
              <w:right w:val="single" w:sz="4" w:space="0" w:color="auto"/>
            </w:tcBorders>
          </w:tcPr>
          <w:p w:rsidR="00E63F5E" w:rsidRPr="003F3F09" w:rsidRDefault="00E63F5E" w:rsidP="00D92780">
            <w:pPr>
              <w:rPr>
                <w:szCs w:val="28"/>
              </w:rPr>
            </w:pPr>
          </w:p>
        </w:tc>
        <w:tc>
          <w:tcPr>
            <w:tcW w:w="2690" w:type="dxa"/>
            <w:tcBorders>
              <w:top w:val="single" w:sz="4" w:space="0" w:color="auto"/>
              <w:left w:val="single" w:sz="4" w:space="0" w:color="auto"/>
              <w:bottom w:val="single" w:sz="4" w:space="0" w:color="auto"/>
              <w:right w:val="single" w:sz="4" w:space="0" w:color="auto"/>
            </w:tcBorders>
          </w:tcPr>
          <w:p w:rsidR="00E63F5E" w:rsidRPr="003F3F09" w:rsidRDefault="00E63F5E" w:rsidP="00D92780">
            <w:pPr>
              <w:rPr>
                <w:szCs w:val="28"/>
              </w:rPr>
            </w:pPr>
          </w:p>
        </w:tc>
        <w:tc>
          <w:tcPr>
            <w:tcW w:w="2413" w:type="dxa"/>
            <w:tcBorders>
              <w:top w:val="single" w:sz="4" w:space="0" w:color="auto"/>
              <w:left w:val="single" w:sz="4" w:space="0" w:color="auto"/>
              <w:bottom w:val="single" w:sz="4" w:space="0" w:color="auto"/>
              <w:right w:val="single" w:sz="4" w:space="0" w:color="auto"/>
            </w:tcBorders>
          </w:tcPr>
          <w:p w:rsidR="00E63F5E" w:rsidRPr="003F3F09" w:rsidRDefault="00E63F5E" w:rsidP="00D92780">
            <w:pPr>
              <w:rPr>
                <w:szCs w:val="28"/>
              </w:rPr>
            </w:pPr>
          </w:p>
        </w:tc>
        <w:tc>
          <w:tcPr>
            <w:tcW w:w="2693" w:type="dxa"/>
            <w:tcBorders>
              <w:top w:val="single" w:sz="4" w:space="0" w:color="auto"/>
              <w:left w:val="single" w:sz="4" w:space="0" w:color="auto"/>
              <w:bottom w:val="single" w:sz="4" w:space="0" w:color="auto"/>
              <w:right w:val="single" w:sz="4" w:space="0" w:color="auto"/>
            </w:tcBorders>
          </w:tcPr>
          <w:p w:rsidR="00E63F5E" w:rsidRPr="003F3F09" w:rsidRDefault="00E63F5E" w:rsidP="00D92780">
            <w:pPr>
              <w:rPr>
                <w:szCs w:val="28"/>
              </w:rPr>
            </w:pPr>
          </w:p>
        </w:tc>
      </w:tr>
    </w:tbl>
    <w:p w:rsidR="00E63F5E" w:rsidRPr="003F3F09" w:rsidRDefault="00E63F5E" w:rsidP="00E63F5E">
      <w:pPr>
        <w:pStyle w:val="Caption"/>
        <w:tabs>
          <w:tab w:val="center" w:pos="11907"/>
        </w:tabs>
        <w:spacing w:before="120"/>
        <w:ind w:left="720"/>
        <w:rPr>
          <w:rFonts w:ascii="Times New Roman" w:hAnsi="Times New Roman"/>
          <w:b w:val="0"/>
          <w:bCs w:val="0"/>
          <w:i/>
          <w:szCs w:val="28"/>
        </w:rPr>
      </w:pPr>
      <w:r w:rsidRPr="003F3F09">
        <w:rPr>
          <w:rFonts w:ascii="Times New Roman" w:hAnsi="Times New Roman"/>
          <w:i/>
          <w:iCs/>
          <w:szCs w:val="28"/>
        </w:rPr>
        <w:tab/>
      </w:r>
      <w:r w:rsidRPr="003F3F09">
        <w:rPr>
          <w:rFonts w:ascii="Times New Roman" w:hAnsi="Times New Roman"/>
          <w:b w:val="0"/>
          <w:bCs w:val="0"/>
          <w:i/>
          <w:iCs/>
          <w:szCs w:val="28"/>
        </w:rPr>
        <w:t>Thái Nguyên, ngày …. tháng …..năm 20</w:t>
      </w:r>
      <w:r w:rsidR="00E8025D">
        <w:rPr>
          <w:rFonts w:ascii="Times New Roman" w:hAnsi="Times New Roman"/>
          <w:b w:val="0"/>
          <w:bCs w:val="0"/>
          <w:i/>
          <w:szCs w:val="28"/>
        </w:rPr>
        <w:t>20</w:t>
      </w:r>
    </w:p>
    <w:p w:rsidR="00E63F5E" w:rsidRPr="003F3F09" w:rsidRDefault="00E63F5E" w:rsidP="00E63F5E">
      <w:pPr>
        <w:rPr>
          <w:szCs w:val="28"/>
        </w:rPr>
      </w:pPr>
      <w:r w:rsidRPr="003F3F09">
        <w:rPr>
          <w:szCs w:val="28"/>
        </w:rPr>
        <w:tab/>
      </w:r>
      <w:r w:rsidRPr="003F3F09">
        <w:rPr>
          <w:szCs w:val="28"/>
        </w:rPr>
        <w:tab/>
      </w:r>
      <w:r w:rsidRPr="003F3F09">
        <w:rPr>
          <w:szCs w:val="28"/>
        </w:rPr>
        <w:tab/>
      </w:r>
      <w:r w:rsidRPr="003F3F09">
        <w:rPr>
          <w:szCs w:val="28"/>
        </w:rPr>
        <w:tab/>
      </w:r>
      <w:r w:rsidRPr="003F3F09">
        <w:rPr>
          <w:szCs w:val="28"/>
        </w:rPr>
        <w:tab/>
      </w:r>
      <w:r w:rsidRPr="003F3F09">
        <w:rPr>
          <w:szCs w:val="28"/>
        </w:rPr>
        <w:tab/>
      </w:r>
      <w:r w:rsidRPr="003F3F09">
        <w:rPr>
          <w:szCs w:val="28"/>
        </w:rPr>
        <w:tab/>
      </w:r>
      <w:r w:rsidRPr="003F3F09">
        <w:rPr>
          <w:szCs w:val="28"/>
        </w:rPr>
        <w:tab/>
      </w:r>
      <w:r w:rsidRPr="003F3F09">
        <w:rPr>
          <w:szCs w:val="28"/>
        </w:rPr>
        <w:tab/>
      </w:r>
      <w:r w:rsidRPr="003F3F09">
        <w:rPr>
          <w:szCs w:val="28"/>
        </w:rPr>
        <w:tab/>
      </w:r>
      <w:r w:rsidRPr="003F3F09">
        <w:rPr>
          <w:szCs w:val="28"/>
        </w:rPr>
        <w:tab/>
      </w:r>
      <w:r w:rsidRPr="003F3F09">
        <w:rPr>
          <w:szCs w:val="28"/>
        </w:rPr>
        <w:tab/>
      </w:r>
      <w:r w:rsidRPr="003F3F09">
        <w:rPr>
          <w:szCs w:val="28"/>
        </w:rPr>
        <w:tab/>
        <w:t xml:space="preserve">    Chủ cơ sở cam đoan khai đúng sự thật</w:t>
      </w:r>
    </w:p>
    <w:p w:rsidR="00E63F5E" w:rsidRDefault="00E63F5E" w:rsidP="00E63F5E">
      <w:pPr>
        <w:tabs>
          <w:tab w:val="center" w:pos="11907"/>
        </w:tabs>
        <w:rPr>
          <w:b/>
          <w:szCs w:val="28"/>
        </w:rPr>
      </w:pPr>
      <w:r w:rsidRPr="003F3F09">
        <w:rPr>
          <w:szCs w:val="28"/>
        </w:rPr>
        <w:t xml:space="preserve"> </w:t>
      </w:r>
      <w:r w:rsidRPr="003F3F09">
        <w:rPr>
          <w:szCs w:val="28"/>
        </w:rPr>
        <w:tab/>
      </w:r>
      <w:r w:rsidRPr="003F3F09">
        <w:rPr>
          <w:b/>
          <w:szCs w:val="28"/>
        </w:rPr>
        <w:t>ký và ghi rõ họ tên</w:t>
      </w:r>
    </w:p>
    <w:p w:rsidR="00D92780" w:rsidRDefault="00D92780" w:rsidP="00E63F5E">
      <w:pPr>
        <w:tabs>
          <w:tab w:val="center" w:pos="11907"/>
        </w:tabs>
        <w:rPr>
          <w:b/>
          <w:szCs w:val="28"/>
        </w:rPr>
      </w:pPr>
    </w:p>
    <w:p w:rsidR="00D92780" w:rsidRDefault="00D92780" w:rsidP="00E63F5E">
      <w:pPr>
        <w:tabs>
          <w:tab w:val="center" w:pos="11907"/>
        </w:tabs>
        <w:rPr>
          <w:b/>
          <w:szCs w:val="28"/>
        </w:rPr>
      </w:pPr>
    </w:p>
    <w:p w:rsidR="00D92780" w:rsidRDefault="00D92780" w:rsidP="00E63F5E">
      <w:pPr>
        <w:tabs>
          <w:tab w:val="center" w:pos="11907"/>
        </w:tabs>
        <w:rPr>
          <w:b/>
          <w:szCs w:val="28"/>
        </w:rPr>
      </w:pPr>
      <w:bookmarkStart w:id="0" w:name="_GoBack"/>
      <w:bookmarkEnd w:id="0"/>
      <w:r>
        <w:rPr>
          <w:b/>
          <w:szCs w:val="28"/>
        </w:rPr>
        <w:tab/>
        <w:t>Nguyễn Văn A</w:t>
      </w:r>
    </w:p>
    <w:p w:rsidR="00E61D00" w:rsidRDefault="00E61D00" w:rsidP="00E63F5E">
      <w:pPr>
        <w:tabs>
          <w:tab w:val="center" w:pos="11907"/>
        </w:tabs>
        <w:rPr>
          <w:b/>
          <w:szCs w:val="28"/>
        </w:rPr>
      </w:pPr>
    </w:p>
    <w:sectPr w:rsidR="00E61D00" w:rsidSect="00865B9B">
      <w:pgSz w:w="16840" w:h="11907" w:orient="landscape" w:code="9"/>
      <w:pgMar w:top="568" w:right="1134" w:bottom="142"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E63F5E"/>
    <w:rsid w:val="00031A04"/>
    <w:rsid w:val="00035C2C"/>
    <w:rsid w:val="00036BFB"/>
    <w:rsid w:val="00073C6D"/>
    <w:rsid w:val="00075BF7"/>
    <w:rsid w:val="00076BFF"/>
    <w:rsid w:val="00086162"/>
    <w:rsid w:val="000B287A"/>
    <w:rsid w:val="000B4925"/>
    <w:rsid w:val="000D5392"/>
    <w:rsid w:val="000E6D7A"/>
    <w:rsid w:val="001023ED"/>
    <w:rsid w:val="00102D94"/>
    <w:rsid w:val="00110492"/>
    <w:rsid w:val="00127EE9"/>
    <w:rsid w:val="00130BB0"/>
    <w:rsid w:val="001358E0"/>
    <w:rsid w:val="00190203"/>
    <w:rsid w:val="001A6E00"/>
    <w:rsid w:val="001B01B1"/>
    <w:rsid w:val="001F2460"/>
    <w:rsid w:val="0024503B"/>
    <w:rsid w:val="002505AE"/>
    <w:rsid w:val="0026184D"/>
    <w:rsid w:val="00271DBD"/>
    <w:rsid w:val="00275295"/>
    <w:rsid w:val="0028003F"/>
    <w:rsid w:val="002B11F2"/>
    <w:rsid w:val="002B5839"/>
    <w:rsid w:val="002F014C"/>
    <w:rsid w:val="002F5FF9"/>
    <w:rsid w:val="00315D50"/>
    <w:rsid w:val="003222D0"/>
    <w:rsid w:val="00332FAD"/>
    <w:rsid w:val="00343258"/>
    <w:rsid w:val="00343EF9"/>
    <w:rsid w:val="0035306C"/>
    <w:rsid w:val="0036537B"/>
    <w:rsid w:val="00377FC1"/>
    <w:rsid w:val="003A640C"/>
    <w:rsid w:val="003F3F09"/>
    <w:rsid w:val="0040403B"/>
    <w:rsid w:val="00405250"/>
    <w:rsid w:val="004178EC"/>
    <w:rsid w:val="00451B66"/>
    <w:rsid w:val="00470773"/>
    <w:rsid w:val="004879C9"/>
    <w:rsid w:val="004A560C"/>
    <w:rsid w:val="004D7C32"/>
    <w:rsid w:val="004E4B99"/>
    <w:rsid w:val="0051152D"/>
    <w:rsid w:val="0053394E"/>
    <w:rsid w:val="0055638A"/>
    <w:rsid w:val="005A6B81"/>
    <w:rsid w:val="005C1EF5"/>
    <w:rsid w:val="005C2D77"/>
    <w:rsid w:val="005D695E"/>
    <w:rsid w:val="005E15D4"/>
    <w:rsid w:val="005F0A6D"/>
    <w:rsid w:val="00604D27"/>
    <w:rsid w:val="00606EB8"/>
    <w:rsid w:val="00630FEA"/>
    <w:rsid w:val="00635964"/>
    <w:rsid w:val="0068192A"/>
    <w:rsid w:val="00697FCF"/>
    <w:rsid w:val="006A08BD"/>
    <w:rsid w:val="006A5ACA"/>
    <w:rsid w:val="006C18DA"/>
    <w:rsid w:val="006C3144"/>
    <w:rsid w:val="006C3DA3"/>
    <w:rsid w:val="006C5B02"/>
    <w:rsid w:val="006E6E5F"/>
    <w:rsid w:val="0074475F"/>
    <w:rsid w:val="00746EB5"/>
    <w:rsid w:val="00762E05"/>
    <w:rsid w:val="00773D1D"/>
    <w:rsid w:val="007B4DBF"/>
    <w:rsid w:val="007E04FE"/>
    <w:rsid w:val="007F5055"/>
    <w:rsid w:val="00802297"/>
    <w:rsid w:val="00810B9E"/>
    <w:rsid w:val="00822DB3"/>
    <w:rsid w:val="0082381B"/>
    <w:rsid w:val="00865B9B"/>
    <w:rsid w:val="0088169B"/>
    <w:rsid w:val="008837AA"/>
    <w:rsid w:val="00896E66"/>
    <w:rsid w:val="008B5735"/>
    <w:rsid w:val="008C6E51"/>
    <w:rsid w:val="008D141A"/>
    <w:rsid w:val="008E608B"/>
    <w:rsid w:val="008E65EE"/>
    <w:rsid w:val="00911F04"/>
    <w:rsid w:val="00912D84"/>
    <w:rsid w:val="00924ED3"/>
    <w:rsid w:val="00925ADC"/>
    <w:rsid w:val="00926D30"/>
    <w:rsid w:val="00934130"/>
    <w:rsid w:val="00944ECA"/>
    <w:rsid w:val="009564AD"/>
    <w:rsid w:val="00982CF0"/>
    <w:rsid w:val="00986D1C"/>
    <w:rsid w:val="0098752D"/>
    <w:rsid w:val="009A4F9D"/>
    <w:rsid w:val="009C2206"/>
    <w:rsid w:val="009C23F0"/>
    <w:rsid w:val="009C3EBA"/>
    <w:rsid w:val="00A0367B"/>
    <w:rsid w:val="00A038F5"/>
    <w:rsid w:val="00A149BA"/>
    <w:rsid w:val="00A72D89"/>
    <w:rsid w:val="00AA13C3"/>
    <w:rsid w:val="00AB0EA4"/>
    <w:rsid w:val="00AD4EDB"/>
    <w:rsid w:val="00AE051F"/>
    <w:rsid w:val="00B10D6E"/>
    <w:rsid w:val="00B12BB2"/>
    <w:rsid w:val="00B40882"/>
    <w:rsid w:val="00B53A4B"/>
    <w:rsid w:val="00B574B9"/>
    <w:rsid w:val="00B81B9F"/>
    <w:rsid w:val="00BB7A55"/>
    <w:rsid w:val="00BC3D32"/>
    <w:rsid w:val="00BD0C0C"/>
    <w:rsid w:val="00BF5225"/>
    <w:rsid w:val="00C169F3"/>
    <w:rsid w:val="00C435A4"/>
    <w:rsid w:val="00C679FD"/>
    <w:rsid w:val="00CA6890"/>
    <w:rsid w:val="00CD4180"/>
    <w:rsid w:val="00D004F3"/>
    <w:rsid w:val="00D019FF"/>
    <w:rsid w:val="00D21980"/>
    <w:rsid w:val="00D22CC0"/>
    <w:rsid w:val="00D2637A"/>
    <w:rsid w:val="00D64647"/>
    <w:rsid w:val="00D91C0D"/>
    <w:rsid w:val="00D92780"/>
    <w:rsid w:val="00DC5CC5"/>
    <w:rsid w:val="00DC5E6E"/>
    <w:rsid w:val="00DE2FA1"/>
    <w:rsid w:val="00DF4869"/>
    <w:rsid w:val="00E07761"/>
    <w:rsid w:val="00E12E1D"/>
    <w:rsid w:val="00E13A23"/>
    <w:rsid w:val="00E16297"/>
    <w:rsid w:val="00E20EBD"/>
    <w:rsid w:val="00E316A1"/>
    <w:rsid w:val="00E54D6A"/>
    <w:rsid w:val="00E61D00"/>
    <w:rsid w:val="00E6367F"/>
    <w:rsid w:val="00E63F5E"/>
    <w:rsid w:val="00E65A2C"/>
    <w:rsid w:val="00E8025D"/>
    <w:rsid w:val="00E97454"/>
    <w:rsid w:val="00EB7A59"/>
    <w:rsid w:val="00ED7A64"/>
    <w:rsid w:val="00EE0175"/>
    <w:rsid w:val="00EF1EB4"/>
    <w:rsid w:val="00F276E6"/>
    <w:rsid w:val="00F72288"/>
    <w:rsid w:val="00FA16A0"/>
    <w:rsid w:val="00FB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567DE7"/>
  <w15:docId w15:val="{8619FDEB-FD06-4BFD-BD6C-9CD9ED1B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F5E"/>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E63F5E"/>
    <w:pPr>
      <w:keepNext/>
      <w:jc w:val="center"/>
      <w:outlineLvl w:val="0"/>
    </w:pPr>
    <w:rPr>
      <w:rFonts w:ascii="VNI-Times" w:hAnsi="VNI-Times"/>
      <w:b/>
      <w:bCs/>
      <w:sz w:val="26"/>
      <w:szCs w:val="20"/>
      <w:u w:val="single"/>
    </w:rPr>
  </w:style>
  <w:style w:type="paragraph" w:styleId="Heading2">
    <w:name w:val="heading 2"/>
    <w:basedOn w:val="Normal"/>
    <w:next w:val="Normal"/>
    <w:link w:val="Heading2Char"/>
    <w:qFormat/>
    <w:rsid w:val="00E63F5E"/>
    <w:pPr>
      <w:keepNext/>
      <w:suppressAutoHyphens/>
      <w:spacing w:before="240" w:after="60"/>
      <w:outlineLvl w:val="1"/>
    </w:pPr>
    <w:rPr>
      <w:rFonts w:ascii="Arial" w:hAnsi="Arial" w:cs="Arial"/>
      <w:b/>
      <w:bCs/>
      <w:i/>
      <w:iCs/>
      <w:szCs w:val="28"/>
      <w:lang w:eastAsia="zh-CN"/>
    </w:rPr>
  </w:style>
  <w:style w:type="paragraph" w:styleId="Heading3">
    <w:name w:val="heading 3"/>
    <w:basedOn w:val="Normal"/>
    <w:next w:val="Normal"/>
    <w:link w:val="Heading3Char"/>
    <w:qFormat/>
    <w:rsid w:val="00E63F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63F5E"/>
    <w:pPr>
      <w:keepNext/>
      <w:jc w:val="center"/>
      <w:outlineLvl w:val="3"/>
    </w:pPr>
    <w:rPr>
      <w:rFonts w:ascii="VNI-Times" w:hAnsi="VNI-Times"/>
      <w:b/>
      <w:bCs/>
      <w:sz w:val="24"/>
      <w:szCs w:val="20"/>
    </w:rPr>
  </w:style>
  <w:style w:type="paragraph" w:styleId="Heading5">
    <w:name w:val="heading 5"/>
    <w:basedOn w:val="Normal"/>
    <w:next w:val="Normal"/>
    <w:link w:val="Heading5Char"/>
    <w:qFormat/>
    <w:rsid w:val="00E63F5E"/>
    <w:pPr>
      <w:keepNext/>
      <w:jc w:val="center"/>
      <w:outlineLvl w:val="4"/>
    </w:pPr>
    <w:rPr>
      <w:rFonts w:ascii="VNI-Times" w:hAnsi="VNI-Times"/>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3F5E"/>
    <w:rPr>
      <w:rFonts w:ascii="VNI-Times" w:eastAsia="Times New Roman" w:hAnsi="VNI-Times" w:cs="Times New Roman"/>
      <w:b/>
      <w:bCs/>
      <w:sz w:val="26"/>
      <w:szCs w:val="20"/>
      <w:u w:val="single"/>
    </w:rPr>
  </w:style>
  <w:style w:type="character" w:customStyle="1" w:styleId="Heading2Char">
    <w:name w:val="Heading 2 Char"/>
    <w:basedOn w:val="DefaultParagraphFont"/>
    <w:link w:val="Heading2"/>
    <w:rsid w:val="00E63F5E"/>
    <w:rPr>
      <w:rFonts w:ascii="Arial" w:eastAsia="Times New Roman" w:hAnsi="Arial" w:cs="Arial"/>
      <w:b/>
      <w:bCs/>
      <w:i/>
      <w:iCs/>
      <w:sz w:val="28"/>
      <w:szCs w:val="28"/>
      <w:lang w:eastAsia="zh-CN"/>
    </w:rPr>
  </w:style>
  <w:style w:type="character" w:customStyle="1" w:styleId="Heading3Char">
    <w:name w:val="Heading 3 Char"/>
    <w:basedOn w:val="DefaultParagraphFont"/>
    <w:link w:val="Heading3"/>
    <w:rsid w:val="00E63F5E"/>
    <w:rPr>
      <w:rFonts w:ascii="Arial" w:eastAsia="Times New Roman" w:hAnsi="Arial" w:cs="Arial"/>
      <w:b/>
      <w:bCs/>
      <w:sz w:val="26"/>
      <w:szCs w:val="26"/>
    </w:rPr>
  </w:style>
  <w:style w:type="character" w:customStyle="1" w:styleId="Heading4Char">
    <w:name w:val="Heading 4 Char"/>
    <w:basedOn w:val="DefaultParagraphFont"/>
    <w:link w:val="Heading4"/>
    <w:rsid w:val="00E63F5E"/>
    <w:rPr>
      <w:rFonts w:ascii="VNI-Times" w:eastAsia="Times New Roman" w:hAnsi="VNI-Times" w:cs="Times New Roman"/>
      <w:b/>
      <w:bCs/>
      <w:sz w:val="24"/>
      <w:szCs w:val="20"/>
    </w:rPr>
  </w:style>
  <w:style w:type="character" w:customStyle="1" w:styleId="Heading5Char">
    <w:name w:val="Heading 5 Char"/>
    <w:basedOn w:val="DefaultParagraphFont"/>
    <w:link w:val="Heading5"/>
    <w:rsid w:val="00E63F5E"/>
    <w:rPr>
      <w:rFonts w:ascii="VNI-Times" w:eastAsia="Times New Roman" w:hAnsi="VNI-Times" w:cs="Times New Roman"/>
      <w:b/>
      <w:bCs/>
      <w:szCs w:val="20"/>
    </w:rPr>
  </w:style>
  <w:style w:type="paragraph" w:styleId="Caption">
    <w:name w:val="caption"/>
    <w:basedOn w:val="Normal"/>
    <w:next w:val="Normal"/>
    <w:qFormat/>
    <w:rsid w:val="00E63F5E"/>
    <w:pPr>
      <w:ind w:left="10800" w:firstLine="720"/>
    </w:pPr>
    <w:rPr>
      <w:rFonts w:ascii="VNI-Times" w:hAnsi="VNI-Times"/>
      <w:b/>
      <w:bCs/>
      <w:szCs w:val="20"/>
    </w:rPr>
  </w:style>
  <w:style w:type="paragraph" w:styleId="Title">
    <w:name w:val="Title"/>
    <w:basedOn w:val="Normal"/>
    <w:link w:val="TitleChar"/>
    <w:qFormat/>
    <w:rsid w:val="00E63F5E"/>
    <w:pPr>
      <w:jc w:val="center"/>
    </w:pPr>
    <w:rPr>
      <w:b/>
      <w:bCs/>
      <w:sz w:val="26"/>
      <w:szCs w:val="26"/>
    </w:rPr>
  </w:style>
  <w:style w:type="character" w:customStyle="1" w:styleId="TitleChar">
    <w:name w:val="Title Char"/>
    <w:basedOn w:val="DefaultParagraphFont"/>
    <w:link w:val="Title"/>
    <w:rsid w:val="00E63F5E"/>
    <w:rPr>
      <w:rFonts w:ascii="Times New Roman" w:eastAsia="Times New Roman" w:hAnsi="Times New Roman" w:cs="Times New Roman"/>
      <w:b/>
      <w:bCs/>
      <w:sz w:val="26"/>
      <w:szCs w:val="26"/>
    </w:rPr>
  </w:style>
  <w:style w:type="table" w:styleId="TableGrid">
    <w:name w:val="Table Grid"/>
    <w:basedOn w:val="TableNormal"/>
    <w:uiPriority w:val="59"/>
    <w:rsid w:val="00E61D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636240">
      <w:bodyDiv w:val="1"/>
      <w:marLeft w:val="0"/>
      <w:marRight w:val="0"/>
      <w:marTop w:val="0"/>
      <w:marBottom w:val="0"/>
      <w:divBdr>
        <w:top w:val="none" w:sz="0" w:space="0" w:color="auto"/>
        <w:left w:val="none" w:sz="0" w:space="0" w:color="auto"/>
        <w:bottom w:val="none" w:sz="0" w:space="0" w:color="auto"/>
        <w:right w:val="none" w:sz="0" w:space="0" w:color="auto"/>
      </w:divBdr>
    </w:div>
    <w:div w:id="193254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DTv4</dc:creator>
  <cp:keywords/>
  <dc:description/>
  <cp:lastModifiedBy>Admin</cp:lastModifiedBy>
  <cp:revision>144</cp:revision>
  <cp:lastPrinted>2020-02-26T02:12:00Z</cp:lastPrinted>
  <dcterms:created xsi:type="dcterms:W3CDTF">2017-09-21T03:01:00Z</dcterms:created>
  <dcterms:modified xsi:type="dcterms:W3CDTF">2022-10-26T03:28:00Z</dcterms:modified>
</cp:coreProperties>
</file>